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83EB" w14:textId="77777777" w:rsidR="00915D64" w:rsidRDefault="00F82C6A">
      <w:pPr>
        <w:pStyle w:val="NurText"/>
        <w:rPr>
          <w:b/>
          <w:bCs/>
        </w:rPr>
      </w:pPr>
      <w:r>
        <w:rPr>
          <w:b/>
          <w:bCs/>
        </w:rPr>
        <w:t>Anträge für Reisekostenzuschüsse für die Teilnahme am 8</w:t>
      </w:r>
      <w:r w:rsidR="00ED15DE">
        <w:rPr>
          <w:b/>
          <w:bCs/>
        </w:rPr>
        <w:t>7</w:t>
      </w:r>
      <w:r>
        <w:rPr>
          <w:b/>
          <w:bCs/>
        </w:rPr>
        <w:t>. IFLA-Weltkongress</w:t>
      </w:r>
      <w:r w:rsidR="00ED15DE">
        <w:rPr>
          <w:b/>
          <w:bCs/>
        </w:rPr>
        <w:t xml:space="preserve"> 2022</w:t>
      </w:r>
      <w:r>
        <w:rPr>
          <w:b/>
          <w:bCs/>
        </w:rPr>
        <w:t xml:space="preserve"> in </w:t>
      </w:r>
      <w:r w:rsidR="00DF5565">
        <w:rPr>
          <w:b/>
          <w:bCs/>
        </w:rPr>
        <w:t>Dublin, Irland,</w:t>
      </w:r>
      <w:r w:rsidR="00E613D4">
        <w:rPr>
          <w:b/>
          <w:bCs/>
        </w:rPr>
        <w:t xml:space="preserve"> Bewerbungen sind </w:t>
      </w:r>
      <w:r>
        <w:rPr>
          <w:b/>
          <w:bCs/>
        </w:rPr>
        <w:t xml:space="preserve">bis zum </w:t>
      </w:r>
      <w:r w:rsidR="00CE56F5">
        <w:rPr>
          <w:b/>
          <w:bCs/>
        </w:rPr>
        <w:t>26</w:t>
      </w:r>
      <w:r w:rsidR="002B0857">
        <w:rPr>
          <w:b/>
          <w:bCs/>
        </w:rPr>
        <w:t>.</w:t>
      </w:r>
      <w:r w:rsidR="00ED15DE">
        <w:rPr>
          <w:b/>
          <w:bCs/>
        </w:rPr>
        <w:t xml:space="preserve"> </w:t>
      </w:r>
      <w:r w:rsidR="002B0857">
        <w:rPr>
          <w:b/>
          <w:bCs/>
        </w:rPr>
        <w:t xml:space="preserve">März </w:t>
      </w:r>
      <w:r w:rsidR="00ED15DE">
        <w:rPr>
          <w:b/>
          <w:bCs/>
        </w:rPr>
        <w:t>2022</w:t>
      </w:r>
      <w:r>
        <w:rPr>
          <w:b/>
          <w:bCs/>
        </w:rPr>
        <w:t xml:space="preserve"> ein</w:t>
      </w:r>
      <w:r w:rsidR="00DF5565">
        <w:rPr>
          <w:b/>
          <w:bCs/>
        </w:rPr>
        <w:t>zu</w:t>
      </w:r>
      <w:r>
        <w:rPr>
          <w:b/>
          <w:bCs/>
        </w:rPr>
        <w:t>reichen!</w:t>
      </w:r>
    </w:p>
    <w:p w14:paraId="26177C74" w14:textId="77777777" w:rsidR="00915D64" w:rsidRDefault="00915D64">
      <w:pPr>
        <w:pStyle w:val="NurText"/>
      </w:pPr>
    </w:p>
    <w:p w14:paraId="6E0E3CD0" w14:textId="77777777" w:rsidR="00915D64" w:rsidRDefault="00F82C6A">
      <w:pPr>
        <w:pStyle w:val="NurText"/>
      </w:pPr>
      <w:r>
        <w:t>Der 8</w:t>
      </w:r>
      <w:r w:rsidR="00ED15DE">
        <w:t>7</w:t>
      </w:r>
      <w:r>
        <w:t xml:space="preserve">. IFLA-Weltkongress Bibliothek und Information </w:t>
      </w:r>
      <w:r w:rsidR="00E613D4">
        <w:t xml:space="preserve">WLIC </w:t>
      </w:r>
      <w:r>
        <w:t xml:space="preserve">wird vom </w:t>
      </w:r>
      <w:r w:rsidR="00ED15DE">
        <w:t>26</w:t>
      </w:r>
      <w:r w:rsidR="00DF5565">
        <w:t>.-2</w:t>
      </w:r>
      <w:r w:rsidR="00ED15DE">
        <w:t>9</w:t>
      </w:r>
      <w:r>
        <w:t xml:space="preserve">. </w:t>
      </w:r>
      <w:r w:rsidR="00ED15DE">
        <w:t>Juli</w:t>
      </w:r>
      <w:r>
        <w:t xml:space="preserve"> 20</w:t>
      </w:r>
      <w:r w:rsidR="00DF5565">
        <w:t>2</w:t>
      </w:r>
      <w:r w:rsidR="00ED15DE">
        <w:t>2</w:t>
      </w:r>
      <w:r>
        <w:t xml:space="preserve"> in </w:t>
      </w:r>
      <w:r w:rsidR="00DF5565">
        <w:t>Dublin, Irland,</w:t>
      </w:r>
      <w:r>
        <w:t xml:space="preserve"> stattfinden. Infor</w:t>
      </w:r>
      <w:r w:rsidR="00ED15DE">
        <w:t xml:space="preserve">mationen zu dem Kongress unter </w:t>
      </w:r>
      <w:r w:rsidR="00ED15DE" w:rsidRPr="00ED15DE">
        <w:rPr>
          <w:rStyle w:val="Hyperlink"/>
        </w:rPr>
        <w:t>https://2022.ifla.org/</w:t>
      </w:r>
      <w:r w:rsidR="00DF5565">
        <w:t xml:space="preserve"> </w:t>
      </w:r>
      <w:r>
        <w:t xml:space="preserve">oder </w:t>
      </w:r>
      <w:hyperlink r:id="rId6" w:history="1">
        <w:r>
          <w:rPr>
            <w:rStyle w:val="Hyperlink"/>
          </w:rPr>
          <w:t>http://www.ifla-deutschland.de/</w:t>
        </w:r>
      </w:hyperlink>
      <w:r>
        <w:t xml:space="preserve"> </w:t>
      </w:r>
    </w:p>
    <w:p w14:paraId="333FED20" w14:textId="77777777" w:rsidR="00213E8C" w:rsidRDefault="00213E8C">
      <w:pPr>
        <w:pStyle w:val="NurText"/>
      </w:pPr>
    </w:p>
    <w:p w14:paraId="3678BE51" w14:textId="77777777" w:rsidR="00915D64" w:rsidRDefault="00F82C6A">
      <w:pPr>
        <w:pStyle w:val="NurText"/>
      </w:pPr>
      <w:r>
        <w:br/>
        <w:t xml:space="preserve">Drei Stipendienarten zur Teilnahme an dem Kongress stehen </w:t>
      </w:r>
      <w:r w:rsidR="00E613D4">
        <w:t xml:space="preserve">von BI-International </w:t>
      </w:r>
      <w:r>
        <w:t>zur Verfügung:</w:t>
      </w:r>
    </w:p>
    <w:p w14:paraId="5129ED29" w14:textId="77777777" w:rsidR="00915D64" w:rsidRDefault="00915D64">
      <w:pPr>
        <w:pStyle w:val="NurText"/>
      </w:pPr>
    </w:p>
    <w:p w14:paraId="507C1F87" w14:textId="77777777" w:rsidR="00915D64" w:rsidRDefault="00915D64">
      <w:pPr>
        <w:pStyle w:val="NurText"/>
        <w:ind w:left="708"/>
      </w:pPr>
    </w:p>
    <w:p w14:paraId="44D24B85" w14:textId="77777777" w:rsidR="00E613D4" w:rsidRDefault="00F82C6A" w:rsidP="00F82C6A">
      <w:pPr>
        <w:pStyle w:val="NurText"/>
        <w:numPr>
          <w:ilvl w:val="0"/>
          <w:numId w:val="2"/>
        </w:numPr>
      </w:pPr>
      <w:r>
        <w:rPr>
          <w:b/>
        </w:rPr>
        <w:t>Impuls-Stipendium:</w:t>
      </w:r>
      <w:r>
        <w:rPr>
          <w:b/>
        </w:rPr>
        <w:br/>
      </w:r>
      <w:r>
        <w:t>BII stellt für 20</w:t>
      </w:r>
      <w:r w:rsidR="00ED15DE">
        <w:t>22</w:t>
      </w:r>
      <w:r>
        <w:t xml:space="preserve"> </w:t>
      </w:r>
      <w:r w:rsidRPr="00E02AA0">
        <w:rPr>
          <w:b/>
        </w:rPr>
        <w:t>ein Impuls-Stipendium</w:t>
      </w:r>
      <w:r>
        <w:t xml:space="preserve"> in </w:t>
      </w:r>
      <w:r w:rsidRPr="00806BD6">
        <w:t xml:space="preserve">Höhe von </w:t>
      </w:r>
      <w:r w:rsidR="00CE56F5">
        <w:t>max.</w:t>
      </w:r>
      <w:r w:rsidR="00530133">
        <w:t xml:space="preserve"> </w:t>
      </w:r>
      <w:proofErr w:type="gramStart"/>
      <w:r w:rsidR="003228EC">
        <w:t>1</w:t>
      </w:r>
      <w:r w:rsidR="00530133">
        <w:t>.</w:t>
      </w:r>
      <w:r w:rsidR="003228EC">
        <w:t>260</w:t>
      </w:r>
      <w:r w:rsidR="00CE56F5">
        <w:t>,-</w:t>
      </w:r>
      <w:proofErr w:type="gramEnd"/>
      <w:r w:rsidRPr="00806BD6">
        <w:t xml:space="preserve"> EUR zur Verfügung</w:t>
      </w:r>
      <w:r>
        <w:t xml:space="preserve">. </w:t>
      </w:r>
      <w:r w:rsidR="003228EC">
        <w:t xml:space="preserve"> </w:t>
      </w:r>
    </w:p>
    <w:p w14:paraId="52A8001D" w14:textId="77777777" w:rsidR="00F82C6A" w:rsidRDefault="00F82C6A" w:rsidP="008572BD">
      <w:pPr>
        <w:pStyle w:val="NurText"/>
        <w:ind w:left="720"/>
      </w:pPr>
      <w:r>
        <w:rPr>
          <w:b/>
        </w:rPr>
        <w:br/>
      </w:r>
      <w:r>
        <w:rPr>
          <w:u w:val="single"/>
        </w:rPr>
        <w:t>Zielgruppe:</w:t>
      </w:r>
      <w:r>
        <w:t xml:space="preserve">  engagierte Fachkolleg</w:t>
      </w:r>
      <w:r w:rsidR="003228EC">
        <w:t xml:space="preserve">*innen </w:t>
      </w:r>
      <w:r>
        <w:t xml:space="preserve">mit mindestens zehn Jahren Berufserfahrung im Bibliotheksbereich und Interesse, sich nun auch internationalen Bibliotheksthemen zuzuwenden und die Vorteile des internationalen Wissensaustauschs auszuloten. Die Beschäftigten haben noch nie an einem IFLA-Weltkongress im Ausland teilgenommen und werden intensiv am Fachprogramm und den unterschiedlichen Aktivitäten während der Konferenzwoche teilnehmen. Während ihres Aufenthalts in </w:t>
      </w:r>
      <w:r w:rsidR="00E4442A">
        <w:t>Dublin</w:t>
      </w:r>
      <w:r>
        <w:t xml:space="preserve"> geben sie ihre persönlichen Eindrücke und Erfahrungen in Blogbeiträgen auf </w:t>
      </w:r>
      <w:hyperlink r:id="rId7" w:history="1">
        <w:r>
          <w:rPr>
            <w:rStyle w:val="Hyperlink"/>
          </w:rPr>
          <w:t>https://www.bi-international.de/</w:t>
        </w:r>
      </w:hyperlink>
      <w:r>
        <w:t xml:space="preserve"> an die Fachöffentlichkeit in Deutschland weiter. </w:t>
      </w:r>
    </w:p>
    <w:p w14:paraId="1219275D" w14:textId="77777777" w:rsidR="00E613D4" w:rsidRDefault="00E613D4" w:rsidP="003F1BA0">
      <w:pPr>
        <w:pStyle w:val="NurText"/>
        <w:ind w:left="708"/>
      </w:pPr>
    </w:p>
    <w:p w14:paraId="6A07D18E" w14:textId="77777777" w:rsidR="00F82C6A" w:rsidRDefault="00E613D4" w:rsidP="003F1BA0">
      <w:pPr>
        <w:pStyle w:val="NurText"/>
        <w:ind w:left="708"/>
      </w:pPr>
      <w:r w:rsidRPr="00E613D4">
        <w:rPr>
          <w:b/>
          <w:bCs/>
        </w:rPr>
        <w:t>Hinweis:</w:t>
      </w:r>
      <w:r>
        <w:t xml:space="preserve"> </w:t>
      </w:r>
      <w:r w:rsidR="00F82C6A">
        <w:t xml:space="preserve">Für Bewerbungen für das Impuls-Stipendium </w:t>
      </w:r>
      <w:r w:rsidR="00F82C6A" w:rsidRPr="00E613D4">
        <w:rPr>
          <w:b/>
          <w:bCs/>
        </w:rPr>
        <w:t>sind zusätzlich</w:t>
      </w:r>
      <w:r w:rsidR="00F82C6A">
        <w:t xml:space="preserve"> zu dem Online-Bewerbungsformular ein </w:t>
      </w:r>
      <w:r w:rsidR="00F82C6A" w:rsidRPr="00E613D4">
        <w:rPr>
          <w:b/>
          <w:bCs/>
        </w:rPr>
        <w:t xml:space="preserve">Motivationsschreiben und eine </w:t>
      </w:r>
      <w:r w:rsidR="008572BD">
        <w:rPr>
          <w:b/>
          <w:bCs/>
        </w:rPr>
        <w:t>unterstützende</w:t>
      </w:r>
      <w:r w:rsidR="00F82C6A" w:rsidRPr="00E613D4">
        <w:rPr>
          <w:b/>
          <w:bCs/>
        </w:rPr>
        <w:t xml:space="preserve"> Stellungnahme einer </w:t>
      </w:r>
      <w:r w:rsidR="00F8431C">
        <w:rPr>
          <w:b/>
          <w:bCs/>
        </w:rPr>
        <w:t>weiteren</w:t>
      </w:r>
      <w:r w:rsidR="00F82C6A" w:rsidRPr="00E613D4">
        <w:rPr>
          <w:b/>
          <w:bCs/>
        </w:rPr>
        <w:t xml:space="preserve"> Person aus der bibliothekarischen Fachszene </w:t>
      </w:r>
      <w:r w:rsidR="003F1BA0" w:rsidRPr="00E613D4">
        <w:rPr>
          <w:b/>
          <w:bCs/>
        </w:rPr>
        <w:t>anzufügen</w:t>
      </w:r>
      <w:r w:rsidR="00F82C6A">
        <w:t xml:space="preserve">. </w:t>
      </w:r>
    </w:p>
    <w:p w14:paraId="48FF2C52" w14:textId="77777777" w:rsidR="00915D64" w:rsidRDefault="00F82C6A" w:rsidP="00F82C6A">
      <w:pPr>
        <w:pStyle w:val="NurText"/>
      </w:pPr>
      <w:r>
        <w:t xml:space="preserve">  </w:t>
      </w:r>
    </w:p>
    <w:p w14:paraId="005429AC" w14:textId="77777777" w:rsidR="00915D64" w:rsidRDefault="00F82C6A" w:rsidP="00F82C6A">
      <w:pPr>
        <w:pStyle w:val="Listenabsatz1"/>
        <w:numPr>
          <w:ilvl w:val="0"/>
          <w:numId w:val="2"/>
        </w:numPr>
      </w:pPr>
      <w:r>
        <w:rPr>
          <w:b/>
        </w:rPr>
        <w:t>Nachwuchsstipendium:</w:t>
      </w:r>
    </w:p>
    <w:p w14:paraId="37CF63D5" w14:textId="77777777" w:rsidR="00E613D4" w:rsidRDefault="00F82C6A" w:rsidP="003F1BA0">
      <w:pPr>
        <w:pStyle w:val="NurText"/>
        <w:ind w:left="708"/>
        <w:rPr>
          <w:u w:val="single"/>
        </w:rPr>
      </w:pPr>
      <w:r>
        <w:t>BII stellt für 20</w:t>
      </w:r>
      <w:r w:rsidR="00ED15DE">
        <w:t>22</w:t>
      </w:r>
      <w:r>
        <w:t xml:space="preserve"> </w:t>
      </w:r>
      <w:r w:rsidR="00FD73DA">
        <w:rPr>
          <w:b/>
        </w:rPr>
        <w:t>vier</w:t>
      </w:r>
      <w:r w:rsidRPr="00E02AA0">
        <w:rPr>
          <w:b/>
        </w:rPr>
        <w:t xml:space="preserve"> Nachwuchsstipendien</w:t>
      </w:r>
      <w:r>
        <w:t xml:space="preserve"> in </w:t>
      </w:r>
      <w:r w:rsidRPr="00806BD6">
        <w:t xml:space="preserve">Höhe von je max. </w:t>
      </w:r>
      <w:proofErr w:type="gramStart"/>
      <w:r w:rsidR="00CE56F5">
        <w:t>1.</w:t>
      </w:r>
      <w:r w:rsidR="003228EC">
        <w:t>26</w:t>
      </w:r>
      <w:r w:rsidR="00CE56F5">
        <w:t>0,-</w:t>
      </w:r>
      <w:proofErr w:type="gramEnd"/>
      <w:r w:rsidR="00CE56F5">
        <w:t xml:space="preserve"> </w:t>
      </w:r>
      <w:r w:rsidRPr="00806BD6">
        <w:t>EUR zur Verfügung</w:t>
      </w:r>
      <w:r>
        <w:t xml:space="preserve">. </w:t>
      </w:r>
      <w:r w:rsidR="003228EC">
        <w:t xml:space="preserve"> </w:t>
      </w:r>
    </w:p>
    <w:p w14:paraId="2A35ACA3" w14:textId="77777777" w:rsidR="00F82C6A" w:rsidRDefault="00F82C6A" w:rsidP="003F1BA0">
      <w:pPr>
        <w:pStyle w:val="NurText"/>
        <w:ind w:left="708"/>
      </w:pPr>
      <w:r>
        <w:rPr>
          <w:u w:val="single"/>
        </w:rPr>
        <w:t>Zielgruppe:</w:t>
      </w:r>
      <w:r>
        <w:t xml:space="preserve">  Studierende ab 3. Fachsemester, Referendar</w:t>
      </w:r>
      <w:r w:rsidR="00E613D4">
        <w:t>*</w:t>
      </w:r>
      <w:r>
        <w:t>innen, Berufseinsteigende (</w:t>
      </w:r>
      <w:proofErr w:type="spellStart"/>
      <w:r>
        <w:t>FaMIs</w:t>
      </w:r>
      <w:proofErr w:type="spellEnd"/>
      <w:r>
        <w:t xml:space="preserve">, BA und MA) in den ersten fünf Berufsjahren nach Fachabschluss. </w:t>
      </w:r>
      <w:r>
        <w:br/>
      </w:r>
      <w:proofErr w:type="gramStart"/>
      <w:r>
        <w:t>Die Stipendiat</w:t>
      </w:r>
      <w:proofErr w:type="gramEnd"/>
      <w:r w:rsidR="00CE56F5">
        <w:t>*inn</w:t>
      </w:r>
      <w:r>
        <w:t xml:space="preserve">en wirken bei der Übersetzung der englischsprachigen </w:t>
      </w:r>
      <w:r w:rsidRPr="009A3C48">
        <w:t>Konferenzberichterstattung ins Deutsche mit sowie bei der Berichterstattung vom Kongress</w:t>
      </w:r>
      <w:r>
        <w:t xml:space="preserve"> per Blog, </w:t>
      </w:r>
      <w:proofErr w:type="spellStart"/>
      <w:r>
        <w:t>Social</w:t>
      </w:r>
      <w:proofErr w:type="spellEnd"/>
      <w:r>
        <w:t xml:space="preserve"> Media usw. </w:t>
      </w:r>
    </w:p>
    <w:p w14:paraId="682CAB4D" w14:textId="77777777" w:rsidR="00E613D4" w:rsidRDefault="00E613D4" w:rsidP="003F1BA0">
      <w:pPr>
        <w:pStyle w:val="NurText"/>
        <w:ind w:left="708"/>
      </w:pPr>
    </w:p>
    <w:p w14:paraId="14B48AC2" w14:textId="77777777" w:rsidR="00915D64" w:rsidRDefault="00E613D4" w:rsidP="002B0857">
      <w:pPr>
        <w:pStyle w:val="NurText"/>
        <w:ind w:left="708"/>
      </w:pPr>
      <w:r w:rsidRPr="00E613D4">
        <w:rPr>
          <w:b/>
          <w:bCs/>
        </w:rPr>
        <w:t>Hinweis:</w:t>
      </w:r>
      <w:r>
        <w:t xml:space="preserve"> </w:t>
      </w:r>
      <w:r w:rsidR="00F82C6A">
        <w:t>Bewerb</w:t>
      </w:r>
      <w:r w:rsidR="003F1BA0">
        <w:t>er</w:t>
      </w:r>
      <w:r>
        <w:t>*</w:t>
      </w:r>
      <w:r w:rsidR="003F1BA0">
        <w:t xml:space="preserve">innen </w:t>
      </w:r>
      <w:r w:rsidR="00F82C6A">
        <w:t xml:space="preserve">für die Nachwuchsstipendien tragen im Online-Bewerbungsformular in der Rubrik ‚welche Aktivität?‘  bitte ein: Nachwuchsstipendium IFLA und fügen ein </w:t>
      </w:r>
      <w:r w:rsidR="00F82C6A" w:rsidRPr="00F8431C">
        <w:rPr>
          <w:b/>
        </w:rPr>
        <w:t>Motivationsschreiben</w:t>
      </w:r>
      <w:r w:rsidR="00F82C6A">
        <w:t xml:space="preserve"> an. </w:t>
      </w:r>
      <w:r w:rsidR="00F82C6A">
        <w:br/>
        <w:t xml:space="preserve">   </w:t>
      </w:r>
    </w:p>
    <w:p w14:paraId="6D3BE986" w14:textId="77777777" w:rsidR="00915D64" w:rsidRDefault="00F82C6A" w:rsidP="00F82C6A">
      <w:pPr>
        <w:pStyle w:val="NurText"/>
        <w:numPr>
          <w:ilvl w:val="0"/>
          <w:numId w:val="2"/>
        </w:numPr>
      </w:pPr>
      <w:r>
        <w:rPr>
          <w:b/>
        </w:rPr>
        <w:t>Standardstipendium:</w:t>
      </w:r>
    </w:p>
    <w:p w14:paraId="32EF7F3B" w14:textId="17DAE920" w:rsidR="00915D64" w:rsidRDefault="00F82C6A" w:rsidP="00CE56F5">
      <w:pPr>
        <w:pStyle w:val="NurText"/>
        <w:ind w:left="720"/>
      </w:pPr>
      <w:r w:rsidRPr="00806BD6">
        <w:t>Für 20</w:t>
      </w:r>
      <w:r w:rsidR="00CE56F5">
        <w:t>22</w:t>
      </w:r>
      <w:r w:rsidRPr="00806BD6">
        <w:t xml:space="preserve"> stellt BII </w:t>
      </w:r>
      <w:r w:rsidR="001C0BEA">
        <w:rPr>
          <w:b/>
        </w:rPr>
        <w:t>14</w:t>
      </w:r>
      <w:r w:rsidR="001C0BEA" w:rsidRPr="00F8431C">
        <w:rPr>
          <w:b/>
        </w:rPr>
        <w:t xml:space="preserve"> </w:t>
      </w:r>
      <w:r w:rsidRPr="00F8431C">
        <w:rPr>
          <w:b/>
        </w:rPr>
        <w:t>Standar</w:t>
      </w:r>
      <w:r w:rsidR="00E02AA0" w:rsidRPr="00F8431C">
        <w:rPr>
          <w:b/>
        </w:rPr>
        <w:t>dstipendien</w:t>
      </w:r>
      <w:r w:rsidR="00E02AA0" w:rsidRPr="00806BD6">
        <w:t xml:space="preserve"> in Höhe von je </w:t>
      </w:r>
      <w:proofErr w:type="gramStart"/>
      <w:r w:rsidR="00CE56F5">
        <w:t>1.2</w:t>
      </w:r>
      <w:r w:rsidR="00160D0A">
        <w:t>60</w:t>
      </w:r>
      <w:r w:rsidR="00AF511A">
        <w:t>,-</w:t>
      </w:r>
      <w:proofErr w:type="gramEnd"/>
      <w:r w:rsidR="003228EC">
        <w:t xml:space="preserve"> </w:t>
      </w:r>
      <w:r w:rsidRPr="00806BD6">
        <w:t xml:space="preserve">EUR zur Verfügung. Ein </w:t>
      </w:r>
      <w:r w:rsidRPr="00F8431C">
        <w:rPr>
          <w:b/>
          <w:bCs/>
        </w:rPr>
        <w:t>weiteres</w:t>
      </w:r>
      <w:r w:rsidRPr="00806BD6">
        <w:t xml:space="preserve"> Stipendium zu gleichen Konditionen wird von der A</w:t>
      </w:r>
      <w:r w:rsidR="002D3A4A" w:rsidRPr="00806BD6">
        <w:t xml:space="preserve">rbeitsgemeinschaft </w:t>
      </w:r>
      <w:r w:rsidR="002D3A4A">
        <w:t xml:space="preserve">für </w:t>
      </w:r>
      <w:r>
        <w:t>Sp</w:t>
      </w:r>
      <w:r w:rsidR="002D3A4A">
        <w:t xml:space="preserve">ezialbibliotheken </w:t>
      </w:r>
      <w:r w:rsidRPr="00F8431C">
        <w:rPr>
          <w:b/>
          <w:bCs/>
        </w:rPr>
        <w:t xml:space="preserve">für </w:t>
      </w:r>
      <w:proofErr w:type="spellStart"/>
      <w:r w:rsidRPr="00F8431C">
        <w:rPr>
          <w:b/>
          <w:bCs/>
        </w:rPr>
        <w:t>ASpB</w:t>
      </w:r>
      <w:proofErr w:type="spellEnd"/>
      <w:r w:rsidRPr="00F8431C">
        <w:rPr>
          <w:b/>
          <w:bCs/>
        </w:rPr>
        <w:t>-Mitglieder</w:t>
      </w:r>
      <w:r>
        <w:t xml:space="preserve"> bereitgestellt.</w:t>
      </w:r>
      <w:r w:rsidR="00835C94">
        <w:t xml:space="preserve"> </w:t>
      </w:r>
      <w:r w:rsidR="00AF511A">
        <w:t xml:space="preserve">Die Bewerbungsunterlagen </w:t>
      </w:r>
      <w:r w:rsidR="00F8431C" w:rsidRPr="00F8431C">
        <w:t xml:space="preserve">von Bewerber*innen werden daher ausschließlich zum Zweck der Stipendienvergabe von BII an </w:t>
      </w:r>
      <w:proofErr w:type="spellStart"/>
      <w:r w:rsidR="00F8431C">
        <w:t>ASpB</w:t>
      </w:r>
      <w:proofErr w:type="spellEnd"/>
      <w:r w:rsidR="00F8431C" w:rsidRPr="00F8431C">
        <w:t xml:space="preserve"> weitergeleitet; mit Einreichung der Online-Bewe</w:t>
      </w:r>
      <w:r w:rsidR="00F8431C">
        <w:t>rbung st</w:t>
      </w:r>
      <w:r w:rsidR="00FD73DA">
        <w:t xml:space="preserve">immen die Antragsteller*innen </w:t>
      </w:r>
      <w:r w:rsidR="00F8431C" w:rsidRPr="00F8431C">
        <w:t>dieser Weiterleitung zu.</w:t>
      </w:r>
    </w:p>
    <w:p w14:paraId="28F0D77F" w14:textId="77777777" w:rsidR="00AD449F" w:rsidRDefault="00AD449F">
      <w:pPr>
        <w:pStyle w:val="NurText"/>
        <w:ind w:left="720"/>
        <w:rPr>
          <w:u w:val="single"/>
        </w:rPr>
      </w:pPr>
    </w:p>
    <w:p w14:paraId="3A87ED8B" w14:textId="77777777" w:rsidR="00915D64" w:rsidRDefault="00F82C6A">
      <w:pPr>
        <w:pStyle w:val="NurText"/>
        <w:ind w:left="720"/>
      </w:pPr>
      <w:r>
        <w:rPr>
          <w:u w:val="single"/>
        </w:rPr>
        <w:t>Zielgruppe:</w:t>
      </w:r>
      <w:r>
        <w:t xml:space="preserve"> Beschäftigte in Bibliotheken und Informationseinrichtungen in Deutschland, die aktiv an d</w:t>
      </w:r>
      <w:r w:rsidR="009A3C48">
        <w:t>em IFLA-Weltkongress teilnehmen.</w:t>
      </w:r>
    </w:p>
    <w:p w14:paraId="0BB0AF23" w14:textId="77777777" w:rsidR="009A3C48" w:rsidRDefault="009A3C48">
      <w:pPr>
        <w:pStyle w:val="NurText"/>
        <w:ind w:left="720"/>
      </w:pPr>
    </w:p>
    <w:p w14:paraId="143B89B0" w14:textId="77777777" w:rsidR="009A3C48" w:rsidRPr="003F1BA0" w:rsidRDefault="009A3C48" w:rsidP="009A3C48">
      <w:pPr>
        <w:pStyle w:val="NurText"/>
        <w:ind w:firstLine="708"/>
        <w:rPr>
          <w:b/>
        </w:rPr>
      </w:pPr>
      <w:r w:rsidRPr="003F1BA0">
        <w:rPr>
          <w:b/>
        </w:rPr>
        <w:t xml:space="preserve">Die Vergabe eines Standardstipendiums erfolgt </w:t>
      </w:r>
      <w:proofErr w:type="gramStart"/>
      <w:r w:rsidRPr="003F1BA0">
        <w:rPr>
          <w:b/>
        </w:rPr>
        <w:t>nach</w:t>
      </w:r>
      <w:r>
        <w:rPr>
          <w:b/>
        </w:rPr>
        <w:t xml:space="preserve"> </w:t>
      </w:r>
      <w:r w:rsidRPr="003F1BA0">
        <w:rPr>
          <w:b/>
        </w:rPr>
        <w:t>folgenden</w:t>
      </w:r>
      <w:proofErr w:type="gramEnd"/>
      <w:r w:rsidRPr="003F1BA0">
        <w:rPr>
          <w:b/>
        </w:rPr>
        <w:t xml:space="preserve"> Kriterien und Prioritäten: </w:t>
      </w:r>
    </w:p>
    <w:p w14:paraId="4B1DF2B6" w14:textId="77777777" w:rsidR="009A3C48" w:rsidRDefault="009A3C48" w:rsidP="009A3C48">
      <w:pPr>
        <w:pStyle w:val="NurText"/>
        <w:numPr>
          <w:ilvl w:val="0"/>
          <w:numId w:val="5"/>
        </w:numPr>
      </w:pPr>
      <w:r>
        <w:t>Vortrag im offenen Programm des Kongresses, bzw. einer offenen Session</w:t>
      </w:r>
    </w:p>
    <w:p w14:paraId="56F51EC9" w14:textId="77777777" w:rsidR="009A3C48" w:rsidRPr="009A3C48" w:rsidRDefault="009A3C48" w:rsidP="009A3C48">
      <w:pPr>
        <w:pStyle w:val="NurText"/>
        <w:numPr>
          <w:ilvl w:val="0"/>
          <w:numId w:val="5"/>
        </w:numPr>
        <w:rPr>
          <w:lang w:val="en-GB"/>
        </w:rPr>
      </w:pPr>
      <w:r w:rsidRPr="009A3C48">
        <w:lastRenderedPageBreak/>
        <w:t xml:space="preserve">Funktionsträger*in </w:t>
      </w:r>
      <w:proofErr w:type="spellStart"/>
      <w:r w:rsidRPr="009A3C48">
        <w:t>in</w:t>
      </w:r>
      <w:proofErr w:type="spellEnd"/>
      <w:r w:rsidRPr="009A3C48">
        <w:t xml:space="preserve"> einer Sektion (z.B. </w:t>
      </w:r>
      <w:r w:rsidRPr="009A3C48">
        <w:rPr>
          <w:lang w:val="en-GB"/>
        </w:rPr>
        <w:t>‚Officers‘:  Chair, Secretary, Information Coordinator)</w:t>
      </w:r>
    </w:p>
    <w:p w14:paraId="14AAE9BA" w14:textId="77777777" w:rsidR="009A3C48" w:rsidRPr="009A3C48" w:rsidRDefault="009A3C48" w:rsidP="009A3C48">
      <w:pPr>
        <w:pStyle w:val="NurText"/>
        <w:numPr>
          <w:ilvl w:val="0"/>
          <w:numId w:val="5"/>
        </w:numPr>
      </w:pPr>
      <w:r w:rsidRPr="009A3C48">
        <w:t>Posterpräsentation während des Kongresses</w:t>
      </w:r>
    </w:p>
    <w:p w14:paraId="7BD53CD7" w14:textId="77777777" w:rsidR="009A3C48" w:rsidRPr="009A3C48" w:rsidRDefault="009A3C48" w:rsidP="009A3C48">
      <w:pPr>
        <w:pStyle w:val="NurText"/>
        <w:numPr>
          <w:ilvl w:val="0"/>
          <w:numId w:val="5"/>
        </w:numPr>
      </w:pPr>
      <w:r w:rsidRPr="009A3C48">
        <w:t xml:space="preserve">Mitgliedschaft in einem Ständigen Ausschuss einer IFLA-Sektion oder eines anderen IFLA-Gremiums </w:t>
      </w:r>
    </w:p>
    <w:p w14:paraId="3E8BEDC1" w14:textId="77777777" w:rsidR="009A3C48" w:rsidRDefault="009A3C48" w:rsidP="009A3C48">
      <w:pPr>
        <w:pStyle w:val="NurText"/>
        <w:numPr>
          <w:ilvl w:val="0"/>
          <w:numId w:val="5"/>
        </w:numPr>
      </w:pPr>
      <w:r>
        <w:t>Vortrag oder Präsentation in einer offenen Gremiumssitzung</w:t>
      </w:r>
    </w:p>
    <w:p w14:paraId="192CE373" w14:textId="77777777" w:rsidR="009A3C48" w:rsidRDefault="009A3C48" w:rsidP="009A3C48">
      <w:pPr>
        <w:pStyle w:val="NurText"/>
        <w:ind w:left="720"/>
      </w:pPr>
    </w:p>
    <w:p w14:paraId="6A1E808D" w14:textId="77777777" w:rsidR="007262BC" w:rsidRDefault="00CE4048">
      <w:pPr>
        <w:pStyle w:val="NurText"/>
      </w:pPr>
      <w:r w:rsidRPr="00CE4048">
        <w:t xml:space="preserve">Einreichungen der Bewerbungen für alle drei Stipendienarten bitte ausschließlich über das Online-Bewerbungsformular </w:t>
      </w:r>
      <w:r w:rsidR="00F82C6A">
        <w:t>auf der BII-Website:</w:t>
      </w:r>
    </w:p>
    <w:p w14:paraId="2F368FE5" w14:textId="77777777" w:rsidR="00915D64" w:rsidRDefault="00873852">
      <w:pPr>
        <w:pStyle w:val="NurText"/>
        <w:rPr>
          <w:rStyle w:val="Hyperlink"/>
        </w:rPr>
      </w:pPr>
      <w:hyperlink r:id="rId8" w:history="1">
        <w:r w:rsidR="00FD73DA" w:rsidRPr="002376CA">
          <w:rPr>
            <w:rStyle w:val="Hyperlink"/>
          </w:rPr>
          <w:t>https://bi-international.de/antragsformular-teilnahme-an-kongressen/</w:t>
        </w:r>
      </w:hyperlink>
    </w:p>
    <w:p w14:paraId="5B3B0288" w14:textId="77777777" w:rsidR="00FD73DA" w:rsidRDefault="00FD73DA">
      <w:pPr>
        <w:pStyle w:val="NurText"/>
      </w:pPr>
    </w:p>
    <w:p w14:paraId="01DCFA0B" w14:textId="77777777" w:rsidR="00915D64" w:rsidRDefault="00F82C6A">
      <w:pPr>
        <w:pStyle w:val="NurText"/>
      </w:pPr>
      <w:r>
        <w:t xml:space="preserve">Bewerbungsfrist:   </w:t>
      </w:r>
      <w:r w:rsidR="00CE56F5">
        <w:rPr>
          <w:b/>
          <w:bCs/>
        </w:rPr>
        <w:t>26</w:t>
      </w:r>
      <w:r w:rsidR="009A3C48">
        <w:rPr>
          <w:b/>
          <w:bCs/>
        </w:rPr>
        <w:t>.</w:t>
      </w:r>
      <w:r w:rsidR="00806BD6">
        <w:rPr>
          <w:b/>
          <w:bCs/>
        </w:rPr>
        <w:t xml:space="preserve"> </w:t>
      </w:r>
      <w:r w:rsidR="009A3C48">
        <w:rPr>
          <w:b/>
          <w:bCs/>
        </w:rPr>
        <w:t xml:space="preserve">März </w:t>
      </w:r>
      <w:r w:rsidR="007262BC">
        <w:rPr>
          <w:b/>
          <w:bCs/>
        </w:rPr>
        <w:t>202</w:t>
      </w:r>
      <w:r w:rsidR="00ED15DE">
        <w:rPr>
          <w:b/>
          <w:bCs/>
        </w:rPr>
        <w:t>2</w:t>
      </w:r>
      <w:r>
        <w:t xml:space="preserve"> (Ausschlussfrist)</w:t>
      </w:r>
    </w:p>
    <w:p w14:paraId="15713B49" w14:textId="77777777" w:rsidR="00806BD6" w:rsidRDefault="00806BD6">
      <w:pPr>
        <w:rPr>
          <w:rFonts w:asciiTheme="minorHAnsi" w:eastAsia="Andale Sans UI" w:hAnsiTheme="minorHAnsi"/>
          <w:iCs/>
        </w:rPr>
      </w:pPr>
      <w:r>
        <w:rPr>
          <w:rFonts w:asciiTheme="minorHAnsi" w:eastAsia="Andale Sans UI" w:hAnsiTheme="minorHAnsi"/>
          <w:iCs/>
        </w:rPr>
        <w:t>Die Rückmeldungen auf die</w:t>
      </w:r>
      <w:r w:rsidR="00CE56F5">
        <w:rPr>
          <w:rFonts w:asciiTheme="minorHAnsi" w:eastAsia="Andale Sans UI" w:hAnsiTheme="minorHAnsi"/>
          <w:iCs/>
        </w:rPr>
        <w:t xml:space="preserve"> Bewerbungen erfolgen in der 13</w:t>
      </w:r>
      <w:r>
        <w:rPr>
          <w:rFonts w:asciiTheme="minorHAnsi" w:eastAsia="Andale Sans UI" w:hAnsiTheme="minorHAnsi"/>
          <w:iCs/>
        </w:rPr>
        <w:t>.</w:t>
      </w:r>
      <w:r w:rsidR="00CE56F5">
        <w:rPr>
          <w:rFonts w:asciiTheme="minorHAnsi" w:eastAsia="Andale Sans UI" w:hAnsiTheme="minorHAnsi"/>
          <w:iCs/>
        </w:rPr>
        <w:t xml:space="preserve"> </w:t>
      </w:r>
      <w:r>
        <w:rPr>
          <w:rFonts w:asciiTheme="minorHAnsi" w:eastAsia="Andale Sans UI" w:hAnsiTheme="minorHAnsi"/>
          <w:iCs/>
        </w:rPr>
        <w:t xml:space="preserve">Kalenderwoche. </w:t>
      </w:r>
    </w:p>
    <w:p w14:paraId="33FC1758" w14:textId="77777777" w:rsidR="00806BD6" w:rsidRDefault="00806BD6">
      <w:pPr>
        <w:rPr>
          <w:rFonts w:asciiTheme="minorHAnsi" w:eastAsia="Andale Sans UI" w:hAnsiTheme="minorHAnsi"/>
          <w:iCs/>
        </w:rPr>
      </w:pPr>
    </w:p>
    <w:p w14:paraId="691861CF" w14:textId="442E4212" w:rsidR="00806BD6" w:rsidRDefault="00F82C6A">
      <w:pPr>
        <w:rPr>
          <w:rFonts w:asciiTheme="minorHAnsi" w:eastAsia="Andale Sans UI" w:hAnsiTheme="minorHAnsi"/>
          <w:iCs/>
        </w:rPr>
      </w:pPr>
      <w:r>
        <w:rPr>
          <w:rFonts w:asciiTheme="minorHAnsi" w:eastAsia="Andale Sans UI" w:hAnsiTheme="minorHAnsi"/>
          <w:iCs/>
        </w:rPr>
        <w:t xml:space="preserve">Die Stipendien werden über das </w:t>
      </w:r>
      <w:proofErr w:type="spellStart"/>
      <w:r w:rsidR="00806BD6">
        <w:rPr>
          <w:rFonts w:asciiTheme="minorHAnsi" w:eastAsia="Andale Sans UI" w:hAnsiTheme="minorHAnsi"/>
          <w:iCs/>
        </w:rPr>
        <w:t>DeBiA</w:t>
      </w:r>
      <w:proofErr w:type="spellEnd"/>
      <w:r w:rsidR="00806BD6">
        <w:rPr>
          <w:rFonts w:asciiTheme="minorHAnsi" w:eastAsia="Andale Sans UI" w:hAnsiTheme="minorHAnsi"/>
          <w:iCs/>
        </w:rPr>
        <w:t>-P</w:t>
      </w:r>
      <w:r>
        <w:rPr>
          <w:rFonts w:asciiTheme="minorHAnsi" w:eastAsia="Andale Sans UI" w:hAnsiTheme="minorHAnsi"/>
          <w:iCs/>
        </w:rPr>
        <w:t>rogramm „</w:t>
      </w:r>
      <w:r>
        <w:rPr>
          <w:rFonts w:asciiTheme="minorHAnsi" w:eastAsia="Andale Sans UI" w:hAnsiTheme="minorHAnsi"/>
          <w:b/>
          <w:iCs/>
        </w:rPr>
        <w:t>Deutsche Bibliotheksexpertinnen und -experten ins Ausland“</w:t>
      </w:r>
      <w:r>
        <w:rPr>
          <w:rFonts w:asciiTheme="minorHAnsi" w:eastAsia="Andale Sans UI" w:hAnsiTheme="minorHAnsi"/>
          <w:iCs/>
        </w:rPr>
        <w:t xml:space="preserve"> </w:t>
      </w:r>
      <w:r w:rsidR="00806BD6">
        <w:rPr>
          <w:rFonts w:asciiTheme="minorHAnsi" w:eastAsia="Andale Sans UI" w:hAnsiTheme="minorHAnsi"/>
          <w:iCs/>
        </w:rPr>
        <w:t>von BI-International (</w:t>
      </w:r>
      <w:r>
        <w:rPr>
          <w:rFonts w:asciiTheme="minorHAnsi" w:eastAsia="Andale Sans UI" w:hAnsiTheme="minorHAnsi"/>
          <w:iCs/>
        </w:rPr>
        <w:t xml:space="preserve">Kommission für den internationalen Fachaustausch </w:t>
      </w:r>
      <w:r w:rsidR="00CE56F5">
        <w:rPr>
          <w:rFonts w:asciiTheme="minorHAnsi" w:eastAsia="Andale Sans UI" w:hAnsiTheme="minorHAnsi"/>
          <w:iCs/>
        </w:rPr>
        <w:t xml:space="preserve">des Dachverbands BID) </w:t>
      </w:r>
      <w:r w:rsidR="00806BD6">
        <w:rPr>
          <w:rFonts w:asciiTheme="minorHAnsi" w:eastAsia="Andale Sans UI" w:hAnsiTheme="minorHAnsi"/>
          <w:iCs/>
        </w:rPr>
        <w:t>und dem Goethe-Institut</w:t>
      </w:r>
      <w:r>
        <w:rPr>
          <w:rFonts w:asciiTheme="minorHAnsi" w:eastAsia="Andale Sans UI" w:hAnsiTheme="minorHAnsi"/>
          <w:iCs/>
        </w:rPr>
        <w:t xml:space="preserve"> bereitgestellt. </w:t>
      </w:r>
    </w:p>
    <w:p w14:paraId="676D300B" w14:textId="77777777" w:rsidR="00806BD6" w:rsidRDefault="00806BD6">
      <w:pPr>
        <w:rPr>
          <w:rFonts w:asciiTheme="minorHAnsi" w:eastAsia="Andale Sans UI" w:hAnsiTheme="minorHAnsi"/>
          <w:iCs/>
        </w:rPr>
      </w:pPr>
    </w:p>
    <w:p w14:paraId="62D8FAC6" w14:textId="77777777" w:rsidR="00915D64" w:rsidRDefault="00F82C6A">
      <w:pPr>
        <w:rPr>
          <w:rFonts w:asciiTheme="minorHAnsi" w:eastAsia="Andale Sans UI" w:hAnsiTheme="minorHAnsi"/>
          <w:iCs/>
        </w:rPr>
      </w:pPr>
      <w:r>
        <w:rPr>
          <w:rFonts w:asciiTheme="minorHAnsi" w:eastAsia="Andale Sans UI" w:hAnsiTheme="minorHAnsi"/>
          <w:iCs/>
        </w:rPr>
        <w:t xml:space="preserve">Weitere Informationen unter </w:t>
      </w:r>
    </w:p>
    <w:p w14:paraId="39196388" w14:textId="77777777" w:rsidR="00915D64" w:rsidRDefault="00FD73DA">
      <w:pPr>
        <w:rPr>
          <w:rFonts w:asciiTheme="minorHAnsi" w:eastAsia="Andale Sans UI" w:hAnsiTheme="minorHAnsi"/>
          <w:iCs/>
        </w:rPr>
      </w:pPr>
      <w:r w:rsidRPr="00FD73DA">
        <w:rPr>
          <w:rStyle w:val="Hyperlink"/>
          <w:rFonts w:asciiTheme="minorHAnsi" w:eastAsia="Andale Sans UI" w:hAnsiTheme="minorHAnsi"/>
          <w:iCs/>
        </w:rPr>
        <w:t>https://bi-international.de/antragsformular-teilnahme-an-kongressen/</w:t>
      </w:r>
      <w:r w:rsidR="00F82C6A">
        <w:rPr>
          <w:rFonts w:asciiTheme="minorHAnsi" w:eastAsia="Andale Sans UI" w:hAnsiTheme="minorHAnsi"/>
          <w:iCs/>
        </w:rPr>
        <w:t xml:space="preserve"> </w:t>
      </w:r>
    </w:p>
    <w:p w14:paraId="1E0C3DF0" w14:textId="77777777" w:rsidR="003F1BA0" w:rsidRDefault="003F1BA0" w:rsidP="003F1BA0"/>
    <w:p w14:paraId="56B0D862" w14:textId="77777777" w:rsidR="003F1BA0" w:rsidRDefault="003F1BA0" w:rsidP="003F1BA0">
      <w:r>
        <w:t>Wir freuen uns auf Ihre Bewerbungen!</w:t>
      </w:r>
    </w:p>
    <w:p w14:paraId="596A0A48" w14:textId="77777777" w:rsidR="00AF511A" w:rsidRDefault="00AF511A" w:rsidP="003F1BA0"/>
    <w:p w14:paraId="54194E76" w14:textId="56EAB5B0" w:rsidR="00AF511A" w:rsidRDefault="00AF511A" w:rsidP="003F1BA0">
      <w:r>
        <w:t>Kontakt für Nachfragen: IFLA-Nationalkomitee Deutschland</w:t>
      </w:r>
      <w:r w:rsidR="00873852">
        <w:t xml:space="preserve"> Sekretariat</w:t>
      </w:r>
      <w:r>
        <w:t xml:space="preserve">, Hella Klauser, </w:t>
      </w:r>
      <w:hyperlink r:id="rId9" w:history="1">
        <w:r w:rsidRPr="000D2DDC">
          <w:rPr>
            <w:rStyle w:val="Hyperlink"/>
          </w:rPr>
          <w:t>Klauser@bibliotheksverband.de</w:t>
        </w:r>
      </w:hyperlink>
      <w:r>
        <w:t xml:space="preserve"> </w:t>
      </w:r>
    </w:p>
    <w:p w14:paraId="69E3EAB1" w14:textId="77777777" w:rsidR="00E02AA0" w:rsidRDefault="00E02AA0">
      <w:pPr>
        <w:rPr>
          <w:rFonts w:asciiTheme="minorHAnsi" w:eastAsia="Andale Sans UI" w:hAnsiTheme="minorHAnsi"/>
          <w:iCs/>
        </w:rPr>
      </w:pPr>
    </w:p>
    <w:sectPr w:rsidR="00E02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swiss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61B"/>
    <w:multiLevelType w:val="hybridMultilevel"/>
    <w:tmpl w:val="6BD670FE"/>
    <w:lvl w:ilvl="0" w:tplc="47A4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B2F61"/>
    <w:multiLevelType w:val="hybridMultilevel"/>
    <w:tmpl w:val="EB2EFAFC"/>
    <w:lvl w:ilvl="0" w:tplc="D9FE999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015B"/>
    <w:multiLevelType w:val="hybridMultilevel"/>
    <w:tmpl w:val="43A21124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E8031F"/>
    <w:multiLevelType w:val="hybridMultilevel"/>
    <w:tmpl w:val="F802FA5E"/>
    <w:lvl w:ilvl="0" w:tplc="E124D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9CE"/>
    <w:multiLevelType w:val="hybridMultilevel"/>
    <w:tmpl w:val="C392739A"/>
    <w:lvl w:ilvl="0" w:tplc="ECC2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6107F3"/>
    <w:multiLevelType w:val="multilevel"/>
    <w:tmpl w:val="706107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64"/>
    <w:rsid w:val="00131820"/>
    <w:rsid w:val="00160D0A"/>
    <w:rsid w:val="00190A8F"/>
    <w:rsid w:val="001C0BEA"/>
    <w:rsid w:val="00213E8C"/>
    <w:rsid w:val="00273983"/>
    <w:rsid w:val="002B0857"/>
    <w:rsid w:val="002D3A4A"/>
    <w:rsid w:val="002D50C6"/>
    <w:rsid w:val="003228EC"/>
    <w:rsid w:val="00335C77"/>
    <w:rsid w:val="003C50E0"/>
    <w:rsid w:val="003F1BA0"/>
    <w:rsid w:val="004866B6"/>
    <w:rsid w:val="005152FA"/>
    <w:rsid w:val="00530133"/>
    <w:rsid w:val="005E3C61"/>
    <w:rsid w:val="006B34AE"/>
    <w:rsid w:val="007262BC"/>
    <w:rsid w:val="00806BD6"/>
    <w:rsid w:val="00835C94"/>
    <w:rsid w:val="00841761"/>
    <w:rsid w:val="008572BD"/>
    <w:rsid w:val="00873852"/>
    <w:rsid w:val="00915D64"/>
    <w:rsid w:val="009A3C48"/>
    <w:rsid w:val="009D7920"/>
    <w:rsid w:val="00AD449F"/>
    <w:rsid w:val="00AF511A"/>
    <w:rsid w:val="00C73DC1"/>
    <w:rsid w:val="00CE4048"/>
    <w:rsid w:val="00CE56F5"/>
    <w:rsid w:val="00D15472"/>
    <w:rsid w:val="00DA446F"/>
    <w:rsid w:val="00DE717F"/>
    <w:rsid w:val="00DF5565"/>
    <w:rsid w:val="00E02AA0"/>
    <w:rsid w:val="00E4442A"/>
    <w:rsid w:val="00E613D4"/>
    <w:rsid w:val="00E746F9"/>
    <w:rsid w:val="00ED15DE"/>
    <w:rsid w:val="00F23A6C"/>
    <w:rsid w:val="00F82C6A"/>
    <w:rsid w:val="00F8431C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387E"/>
  <w15:docId w15:val="{69764E38-661F-4E27-B755-1FFDEBED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qFormat/>
  </w:style>
  <w:style w:type="character" w:styleId="BesuchterLink">
    <w:name w:val="FollowedHyperlink"/>
    <w:basedOn w:val="Absatz-Standardschriftar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qFormat/>
    <w:rPr>
      <w:color w:val="0000FF"/>
      <w:u w:val="single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Pr>
      <w:rFonts w:ascii="Calibri" w:hAnsi="Calibri" w:cs="Times New Roman"/>
    </w:rPr>
  </w:style>
  <w:style w:type="paragraph" w:customStyle="1" w:styleId="Listenabsatz1">
    <w:name w:val="Listenabsatz1"/>
    <w:basedOn w:val="Standard"/>
    <w:uiPriority w:val="34"/>
    <w:qFormat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556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3E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3E8C"/>
    <w:rPr>
      <w:rFonts w:ascii="Segoe UI" w:eastAsiaTheme="minorHAns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71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71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717F"/>
    <w:rPr>
      <w:rFonts w:ascii="Calibri" w:eastAsiaTheme="minorHAns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7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717F"/>
    <w:rPr>
      <w:rFonts w:ascii="Calibri" w:eastAsiaTheme="minorHAnsi" w:hAnsi="Calibri" w:cs="Times New Roman"/>
      <w:b/>
      <w:bCs/>
      <w:lang w:eastAsia="en-US"/>
    </w:rPr>
  </w:style>
  <w:style w:type="paragraph" w:styleId="berarbeitung">
    <w:name w:val="Revision"/>
    <w:hidden/>
    <w:uiPriority w:val="99"/>
    <w:semiHidden/>
    <w:rsid w:val="004866B6"/>
    <w:pPr>
      <w:spacing w:after="0" w:line="240" w:lineRule="auto"/>
    </w:pPr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-international.de/antragsformular-teilnahme-an-kongresse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-international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fla-deutschland.d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user@bibliotheksverb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Hella Klauser</dc:creator>
  <cp:lastModifiedBy>Hella Klauser</cp:lastModifiedBy>
  <cp:revision>2</cp:revision>
  <dcterms:created xsi:type="dcterms:W3CDTF">2022-03-10T12:39:00Z</dcterms:created>
  <dcterms:modified xsi:type="dcterms:W3CDTF">2022-03-10T12:39:00Z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